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BE" w:rsidRDefault="000942BE" w:rsidP="000942B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заказа </w:t>
      </w:r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заполнить «исходные данные» и выслать в адрес предприятия ОО</w:t>
      </w:r>
      <w:proofErr w:type="gramStart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О«</w:t>
      </w:r>
      <w:proofErr w:type="gram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ИВЕСС», 350080, Краснодарский край, г. Краснодар, ул. 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Демуса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30, </w:t>
      </w:r>
    </w:p>
    <w:p w:rsidR="000942BE" w:rsidRPr="0082533C" w:rsidRDefault="000942BE" w:rsidP="000942B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8 (861) 215-57-75 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E-mail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: </w:t>
      </w:r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</w:t>
      </w:r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evess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сайт: 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evess</w:t>
      </w:r>
      <w:proofErr w:type="spellEnd"/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253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0942BE" w:rsidRDefault="000942BE" w:rsidP="000942BE">
      <w:pPr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консультации по вопросам заполнения исходных данных обращайтесь по телефону: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(861) 205-08-35, +7 (861) 215-57-75</w:t>
      </w:r>
    </w:p>
    <w:p w:rsidR="0081015F" w:rsidRDefault="0081015F" w:rsidP="0081015F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15F" w:rsidRDefault="0081015F" w:rsidP="000942BE">
      <w:pPr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03E">
        <w:rPr>
          <w:rFonts w:ascii="Times New Roman" w:hAnsi="Times New Roman" w:cs="Times New Roman"/>
          <w:b/>
          <w:sz w:val="28"/>
          <w:szCs w:val="28"/>
        </w:rPr>
        <w:t xml:space="preserve">Исходные данные для формирования предложения </w:t>
      </w:r>
      <w:r w:rsidR="003D46DA">
        <w:rPr>
          <w:rFonts w:ascii="Times New Roman" w:hAnsi="Times New Roman" w:cs="Times New Roman"/>
          <w:b/>
          <w:sz w:val="28"/>
          <w:szCs w:val="28"/>
        </w:rPr>
        <w:t>- Требуемые технологические ванны</w:t>
      </w:r>
    </w:p>
    <w:p w:rsidR="0081015F" w:rsidRPr="0040181B" w:rsidRDefault="0081015F" w:rsidP="0081015F">
      <w:pPr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814"/>
        <w:gridCol w:w="603"/>
        <w:gridCol w:w="426"/>
        <w:gridCol w:w="567"/>
        <w:gridCol w:w="141"/>
        <w:gridCol w:w="1116"/>
        <w:gridCol w:w="15"/>
        <w:gridCol w:w="570"/>
        <w:gridCol w:w="567"/>
        <w:gridCol w:w="438"/>
        <w:gridCol w:w="129"/>
        <w:gridCol w:w="621"/>
        <w:gridCol w:w="1755"/>
      </w:tblGrid>
      <w:tr w:rsidR="0081015F" w:rsidTr="00EA4C74">
        <w:tc>
          <w:tcPr>
            <w:tcW w:w="10422" w:type="dxa"/>
            <w:gridSpan w:val="14"/>
          </w:tcPr>
          <w:p w:rsidR="0081015F" w:rsidRDefault="0081015F" w:rsidP="00EA4C74">
            <w:pPr>
              <w:pStyle w:val="1"/>
              <w:keepNext w:val="0"/>
              <w:spacing w:before="100" w:line="240" w:lineRule="exact"/>
              <w:rPr>
                <w:rFonts w:ascii="Times New Roman" w:hAnsi="Times New Roman"/>
                <w:szCs w:val="28"/>
              </w:rPr>
            </w:pPr>
            <w:r w:rsidRPr="00117D34">
              <w:rPr>
                <w:rFonts w:ascii="Times New Roman" w:hAnsi="Times New Roman"/>
                <w:szCs w:val="28"/>
                <w:u w:val="single"/>
              </w:rPr>
              <w:t>1. Данные заказчика:</w:t>
            </w: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3474" w:type="dxa"/>
            <w:gridSpan w:val="2"/>
          </w:tcPr>
          <w:p w:rsidR="0081015F" w:rsidRPr="00D17E6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7E62"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лица:</w:t>
            </w:r>
          </w:p>
        </w:tc>
        <w:tc>
          <w:tcPr>
            <w:tcW w:w="6948" w:type="dxa"/>
            <w:gridSpan w:val="12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10422" w:type="dxa"/>
            <w:gridSpan w:val="14"/>
          </w:tcPr>
          <w:p w:rsidR="0081015F" w:rsidRDefault="0081015F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 Причина поиска оборудования: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Создание нового производства</w:t>
            </w:r>
          </w:p>
        </w:tc>
        <w:tc>
          <w:tcPr>
            <w:tcW w:w="2409" w:type="dxa"/>
            <w:gridSpan w:val="5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3" w:type="dxa"/>
            <w:gridSpan w:val="4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существующего производства</w:t>
            </w:r>
          </w:p>
        </w:tc>
        <w:tc>
          <w:tcPr>
            <w:tcW w:w="2409" w:type="dxa"/>
            <w:gridSpan w:val="5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3" w:type="dxa"/>
            <w:gridSpan w:val="4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Модернизация существующей технологии</w:t>
            </w:r>
          </w:p>
        </w:tc>
        <w:tc>
          <w:tcPr>
            <w:tcW w:w="2409" w:type="dxa"/>
            <w:gridSpan w:val="5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43" w:type="dxa"/>
            <w:gridSpan w:val="4"/>
          </w:tcPr>
          <w:p w:rsidR="0081015F" w:rsidRPr="00972442" w:rsidRDefault="0081015F" w:rsidP="00EA4C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1015F" w:rsidTr="00EA4C74">
        <w:tc>
          <w:tcPr>
            <w:tcW w:w="5070" w:type="dxa"/>
            <w:gridSpan w:val="5"/>
          </w:tcPr>
          <w:p w:rsidR="0081015F" w:rsidRPr="00972442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42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5352" w:type="dxa"/>
            <w:gridSpan w:val="9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10422" w:type="dxa"/>
            <w:gridSpan w:val="14"/>
          </w:tcPr>
          <w:p w:rsidR="0081015F" w:rsidRDefault="0081015F" w:rsidP="0081015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Тип производства</w:t>
            </w:r>
            <w:r w:rsidRPr="00C577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Гальваническое производство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Окрасочное производство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 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7D4264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10422" w:type="dxa"/>
            <w:gridSpan w:val="14"/>
          </w:tcPr>
          <w:p w:rsidR="0081015F" w:rsidRDefault="0081015F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="003D46D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 Функциональное назначение ванны</w:t>
            </w:r>
            <w:r w:rsidRPr="00117D3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8A4FC0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Процессная ванна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8A4FC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Ванна промывки</w:t>
            </w:r>
          </w:p>
        </w:tc>
        <w:tc>
          <w:tcPr>
            <w:tcW w:w="3969" w:type="dxa"/>
            <w:gridSpan w:val="9"/>
          </w:tcPr>
          <w:p w:rsidR="003A60ED" w:rsidRPr="003D46DA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Проточная</w:t>
            </w:r>
          </w:p>
        </w:tc>
        <w:tc>
          <w:tcPr>
            <w:tcW w:w="2376" w:type="dxa"/>
            <w:gridSpan w:val="2"/>
          </w:tcPr>
          <w:p w:rsidR="003A60ED" w:rsidRPr="003D46DA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8A4FC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9"/>
          </w:tcPr>
          <w:p w:rsidR="003A60ED" w:rsidRPr="003D46DA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Каскадная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(указать кол-во каскадов)</w:t>
            </w:r>
          </w:p>
        </w:tc>
        <w:tc>
          <w:tcPr>
            <w:tcW w:w="2376" w:type="dxa"/>
            <w:gridSpan w:val="2"/>
          </w:tcPr>
          <w:p w:rsidR="003A60ED" w:rsidRPr="003D46DA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8A4FC0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Ванна улавливания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015F" w:rsidTr="00EA4C74">
        <w:tc>
          <w:tcPr>
            <w:tcW w:w="4077" w:type="dxa"/>
            <w:gridSpan w:val="3"/>
          </w:tcPr>
          <w:p w:rsidR="0081015F" w:rsidRPr="008A4FC0" w:rsidRDefault="0081015F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6345" w:type="dxa"/>
            <w:gridSpan w:val="11"/>
          </w:tcPr>
          <w:p w:rsidR="0081015F" w:rsidRDefault="0081015F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6DA" w:rsidTr="00EA4C74">
        <w:tc>
          <w:tcPr>
            <w:tcW w:w="4077" w:type="dxa"/>
            <w:gridSpan w:val="3"/>
          </w:tcPr>
          <w:p w:rsidR="003D46DA" w:rsidRDefault="003D46DA" w:rsidP="00EC67C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Требуемое количество</w:t>
            </w:r>
            <w:r w:rsidRPr="004F0C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3D46DA" w:rsidRDefault="003D46DA" w:rsidP="00EC67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5" w:type="dxa"/>
            <w:gridSpan w:val="11"/>
          </w:tcPr>
          <w:p w:rsidR="003D46DA" w:rsidRDefault="003D46DA" w:rsidP="00EC67C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6DA" w:rsidTr="00FE325A">
        <w:trPr>
          <w:trHeight w:val="105"/>
        </w:trPr>
        <w:tc>
          <w:tcPr>
            <w:tcW w:w="10422" w:type="dxa"/>
            <w:gridSpan w:val="14"/>
          </w:tcPr>
          <w:p w:rsidR="003D46DA" w:rsidRPr="003D46DA" w:rsidRDefault="003D46DA" w:rsidP="003D46D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6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Наименование технологического процесса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 w:rsidRPr="003D46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(Указать вид и тип получае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мого покрытия либо вид обработки поверхности).</w:t>
            </w:r>
          </w:p>
          <w:p w:rsidR="003D46DA" w:rsidRDefault="003D46DA" w:rsidP="003D46D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D46DA" w:rsidRPr="005B0436" w:rsidRDefault="003D46DA" w:rsidP="003D46D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3D46DA" w:rsidRPr="005B0436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6DA" w:rsidTr="00B31735">
        <w:tc>
          <w:tcPr>
            <w:tcW w:w="10422" w:type="dxa"/>
            <w:gridSpan w:val="14"/>
          </w:tcPr>
          <w:p w:rsidR="003D46DA" w:rsidRPr="003D46DA" w:rsidRDefault="003D46DA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3D46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7. Основные стадии технологиче</w:t>
            </w:r>
            <w:r w:rsidR="005C72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с</w:t>
            </w:r>
            <w:r w:rsidRPr="003D46D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кого</w:t>
            </w:r>
            <w:r w:rsidR="005C72A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процесса:</w:t>
            </w:r>
          </w:p>
        </w:tc>
      </w:tr>
      <w:tr w:rsidR="005C72AB" w:rsidTr="0061341D">
        <w:tc>
          <w:tcPr>
            <w:tcW w:w="2660" w:type="dxa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C72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технологической операции</w:t>
            </w:r>
          </w:p>
        </w:tc>
        <w:tc>
          <w:tcPr>
            <w:tcW w:w="2551" w:type="dxa"/>
            <w:gridSpan w:val="5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 электролита</w:t>
            </w:r>
          </w:p>
        </w:tc>
        <w:tc>
          <w:tcPr>
            <w:tcW w:w="1701" w:type="dxa"/>
            <w:gridSpan w:val="3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Температура, </w:t>
            </w:r>
            <w:r w:rsidRPr="005C72AB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55" w:type="dxa"/>
            <w:gridSpan w:val="4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Режимы процесса</w:t>
            </w:r>
          </w:p>
        </w:tc>
        <w:tc>
          <w:tcPr>
            <w:tcW w:w="1755" w:type="dxa"/>
            <w:vAlign w:val="center"/>
          </w:tcPr>
          <w:p w:rsidR="005C72AB" w:rsidRPr="005C72AB" w:rsidRDefault="005C72AB" w:rsidP="005C72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5C72AB">
        <w:tc>
          <w:tcPr>
            <w:tcW w:w="2660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5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  <w:gridSpan w:val="4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5" w:type="dxa"/>
          </w:tcPr>
          <w:p w:rsidR="005C72AB" w:rsidRDefault="005C72AB" w:rsidP="00EA4C74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72AB" w:rsidTr="00F74FE3">
        <w:tc>
          <w:tcPr>
            <w:tcW w:w="10422" w:type="dxa"/>
            <w:gridSpan w:val="14"/>
          </w:tcPr>
          <w:p w:rsidR="005C72AB" w:rsidRDefault="005C72AB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8</w:t>
            </w:r>
            <w:r w:rsidRPr="005B043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Габаритные размеры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внутренней поверхности:</w:t>
            </w:r>
          </w:p>
        </w:tc>
      </w:tr>
      <w:tr w:rsidR="003D46DA" w:rsidTr="00EA4C74">
        <w:tc>
          <w:tcPr>
            <w:tcW w:w="4077" w:type="dxa"/>
            <w:gridSpan w:val="3"/>
          </w:tcPr>
          <w:p w:rsidR="003D46DA" w:rsidRPr="0056010B" w:rsidRDefault="003D46D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Длина×Ширина×Высота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6345" w:type="dxa"/>
            <w:gridSpan w:val="11"/>
          </w:tcPr>
          <w:p w:rsidR="003D46DA" w:rsidRDefault="003D46DA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0ED" w:rsidTr="003A60ED">
        <w:trPr>
          <w:trHeight w:val="81"/>
        </w:trPr>
        <w:tc>
          <w:tcPr>
            <w:tcW w:w="4077" w:type="dxa"/>
            <w:gridSpan w:val="3"/>
            <w:vMerge w:val="restart"/>
          </w:tcPr>
          <w:p w:rsidR="003A60ED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Материал</w:t>
            </w:r>
            <w:r w:rsidRPr="005C349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</w:tc>
        <w:tc>
          <w:tcPr>
            <w:tcW w:w="2250" w:type="dxa"/>
            <w:gridSpan w:val="4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нержавеющая с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rPr>
          <w:trHeight w:val="78"/>
        </w:trPr>
        <w:tc>
          <w:tcPr>
            <w:tcW w:w="4077" w:type="dxa"/>
            <w:gridSpan w:val="3"/>
            <w:vMerge/>
          </w:tcPr>
          <w:p w:rsidR="003A60ED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0" w:type="dxa"/>
            <w:gridSpan w:val="4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rPr>
          <w:trHeight w:val="78"/>
        </w:trPr>
        <w:tc>
          <w:tcPr>
            <w:tcW w:w="4077" w:type="dxa"/>
            <w:gridSpan w:val="3"/>
            <w:vMerge/>
          </w:tcPr>
          <w:p w:rsidR="003A60ED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50" w:type="dxa"/>
            <w:gridSpan w:val="4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53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rPr>
          <w:trHeight w:val="78"/>
        </w:trPr>
        <w:tc>
          <w:tcPr>
            <w:tcW w:w="6327" w:type="dxa"/>
            <w:gridSpan w:val="7"/>
          </w:tcPr>
          <w:p w:rsidR="003A60ED" w:rsidRPr="00953688" w:rsidRDefault="003A60ED" w:rsidP="00EA4C7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10. Способ обработки деталей: </w:t>
            </w:r>
          </w:p>
        </w:tc>
        <w:tc>
          <w:tcPr>
            <w:tcW w:w="4095" w:type="dxa"/>
            <w:gridSpan w:val="7"/>
          </w:tcPr>
          <w:p w:rsidR="003A60ED" w:rsidRPr="00953688" w:rsidRDefault="003A60ED" w:rsidP="003A60E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46093E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носителя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53688" w:rsidRDefault="003A60ED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53688" w:rsidRDefault="003A60ED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колокол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</w:tcPr>
          <w:p w:rsidR="003A60ED" w:rsidRPr="0046093E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0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Габаритные размеры подвески (Д×</w:t>
            </w:r>
            <w:proofErr w:type="gramStart"/>
            <w:r w:rsidRPr="00460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4609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×В)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подвески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gramStart"/>
            <w:r w:rsidRPr="0099088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</w:tcPr>
          <w:p w:rsidR="003A60ED" w:rsidRPr="00990880" w:rsidRDefault="003A60ED" w:rsidP="004609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бочий объем барабана (колокола)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</w:tcPr>
          <w:p w:rsidR="003A60ED" w:rsidRPr="00990880" w:rsidRDefault="003A60ED" w:rsidP="004609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Разовая загрузка барабана (колокола)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 w:val="restart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Загрузка ванны:</w:t>
            </w: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однорядная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двухрядная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ED" w:rsidTr="003A60ED">
        <w:tc>
          <w:tcPr>
            <w:tcW w:w="4077" w:type="dxa"/>
            <w:gridSpan w:val="3"/>
            <w:vMerge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</w:tcPr>
          <w:p w:rsidR="003A60ED" w:rsidRPr="00990880" w:rsidRDefault="003A60E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088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4095" w:type="dxa"/>
            <w:gridSpan w:val="7"/>
          </w:tcPr>
          <w:p w:rsidR="003A60ED" w:rsidRPr="00990880" w:rsidRDefault="003A60ED" w:rsidP="003A60E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6900E0">
        <w:tc>
          <w:tcPr>
            <w:tcW w:w="10422" w:type="dxa"/>
            <w:gridSpan w:val="14"/>
          </w:tcPr>
          <w:p w:rsidR="0046093E" w:rsidRPr="00EA3A4F" w:rsidRDefault="0046093E" w:rsidP="0051186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11</w:t>
            </w:r>
            <w:r w:rsidRPr="0095368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. </w:t>
            </w:r>
            <w:r w:rsidR="0051186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Требования к комплектации:</w:t>
            </w:r>
          </w:p>
        </w:tc>
      </w:tr>
      <w:tr w:rsidR="0046093E" w:rsidTr="00EA4C74">
        <w:tc>
          <w:tcPr>
            <w:tcW w:w="4077" w:type="dxa"/>
            <w:gridSpan w:val="3"/>
          </w:tcPr>
          <w:p w:rsidR="0046093E" w:rsidRPr="00EA3A4F" w:rsidRDefault="0051186D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Барботер</w:t>
            </w:r>
          </w:p>
        </w:tc>
        <w:tc>
          <w:tcPr>
            <w:tcW w:w="6345" w:type="dxa"/>
            <w:gridSpan w:val="11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 w:val="restart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нагрева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Паровая рубашка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ТЭН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Змеевик донный 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Змеевик настенный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080" w:type="dxa"/>
            <w:gridSpan w:val="6"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 w:val="restart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охлаждения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Змеевик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Чиллер</w:t>
            </w:r>
            <w:proofErr w:type="spellEnd"/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Штуцеры слива (указать количество)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Трубопровод подачи воды</w:t>
            </w:r>
          </w:p>
        </w:tc>
        <w:tc>
          <w:tcPr>
            <w:tcW w:w="2265" w:type="dxa"/>
            <w:gridSpan w:val="5"/>
          </w:tcPr>
          <w:p w:rsidR="005F1236" w:rsidRPr="00EA3A4F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Диаметр,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4080" w:type="dxa"/>
            <w:gridSpan w:val="6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 w:val="restart"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Выпрямитель</w:t>
            </w:r>
          </w:p>
        </w:tc>
        <w:tc>
          <w:tcPr>
            <w:tcW w:w="2265" w:type="dxa"/>
            <w:gridSpan w:val="5"/>
            <w:vMerge w:val="restart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575" w:type="dxa"/>
            <w:gridSpan w:val="3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2505" w:type="dxa"/>
            <w:gridSpan w:val="3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5F1236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gridSpan w:val="5"/>
            <w:vMerge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Реверсивный</w:t>
            </w:r>
          </w:p>
        </w:tc>
        <w:tc>
          <w:tcPr>
            <w:tcW w:w="2505" w:type="dxa"/>
            <w:gridSpan w:val="3"/>
          </w:tcPr>
          <w:p w:rsidR="005F1236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236" w:rsidTr="00864C1D">
        <w:tc>
          <w:tcPr>
            <w:tcW w:w="4077" w:type="dxa"/>
            <w:gridSpan w:val="3"/>
            <w:vMerge/>
          </w:tcPr>
          <w:p w:rsidR="005F1236" w:rsidRDefault="005F123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характеристики: А/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2505" w:type="dxa"/>
            <w:gridSpan w:val="3"/>
          </w:tcPr>
          <w:p w:rsidR="005F1236" w:rsidRPr="00EA3A4F" w:rsidRDefault="005F1236" w:rsidP="005F123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 w:val="restart"/>
          </w:tcPr>
          <w:p w:rsidR="00F15FCA" w:rsidRPr="00F15FCA" w:rsidRDefault="00E56456" w:rsidP="00E564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регистрации</w:t>
            </w:r>
            <w:r w:rsidR="00F15F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температуры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уровня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Датчик рН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Датчик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окисл-восст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потенциала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F15FCA">
        <w:tc>
          <w:tcPr>
            <w:tcW w:w="4077" w:type="dxa"/>
            <w:gridSpan w:val="3"/>
            <w:vMerge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8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505" w:type="dxa"/>
            <w:gridSpan w:val="3"/>
          </w:tcPr>
          <w:p w:rsidR="00F15FCA" w:rsidRPr="00EA3A4F" w:rsidRDefault="00F15FCA" w:rsidP="00F15FCA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качания катодной штанги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Крышка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Бортовые отсосы (иное)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Опоры ловители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5FCA" w:rsidTr="00EA4C74">
        <w:tc>
          <w:tcPr>
            <w:tcW w:w="4077" w:type="dxa"/>
            <w:gridSpan w:val="3"/>
          </w:tcPr>
          <w:p w:rsidR="00F15FCA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требования</w:t>
            </w:r>
          </w:p>
        </w:tc>
        <w:tc>
          <w:tcPr>
            <w:tcW w:w="6345" w:type="dxa"/>
            <w:gridSpan w:val="11"/>
          </w:tcPr>
          <w:p w:rsidR="00F15FCA" w:rsidRPr="00EA3A4F" w:rsidRDefault="00F15FCA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A4C74">
        <w:tc>
          <w:tcPr>
            <w:tcW w:w="10422" w:type="dxa"/>
            <w:gridSpan w:val="14"/>
          </w:tcPr>
          <w:p w:rsidR="0046093E" w:rsidRPr="00EA3A4F" w:rsidRDefault="00E56456" w:rsidP="00E564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</w:t>
            </w:r>
            <w:r w:rsidR="0046093E" w:rsidRPr="003C08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Дополнительное оборудование</w:t>
            </w:r>
            <w:r w:rsidR="0046093E" w:rsidRPr="003C089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E56456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автоматического дозирования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Сепаратор масла с системой очистки зеркала ванны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 фильтрации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Насосное оборудование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9665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Катодные/анодные штанги,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токоподводы</w:t>
            </w:r>
            <w:proofErr w:type="spellEnd"/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9665A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Анодные корзины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56456">
        <w:tc>
          <w:tcPr>
            <w:tcW w:w="4503" w:type="dxa"/>
            <w:gridSpan w:val="4"/>
          </w:tcPr>
          <w:p w:rsidR="0046093E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Растворимые/нерастворимые аноды</w:t>
            </w:r>
          </w:p>
        </w:tc>
        <w:tc>
          <w:tcPr>
            <w:tcW w:w="5919" w:type="dxa"/>
            <w:gridSpan w:val="10"/>
          </w:tcPr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Генератор цинка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Буферные емкости-накопители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Емкости хранения материалов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5A4" w:rsidTr="00E56456">
        <w:tc>
          <w:tcPr>
            <w:tcW w:w="4503" w:type="dxa"/>
            <w:gridSpan w:val="4"/>
          </w:tcPr>
          <w:p w:rsidR="009665A4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5919" w:type="dxa"/>
            <w:gridSpan w:val="10"/>
          </w:tcPr>
          <w:p w:rsidR="009665A4" w:rsidRPr="00EA3A4F" w:rsidRDefault="009665A4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A4C74">
        <w:tc>
          <w:tcPr>
            <w:tcW w:w="10422" w:type="dxa"/>
            <w:gridSpan w:val="14"/>
          </w:tcPr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14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.Дополнительные требования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Pr="002E3111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Pr="00EA3A4F" w:rsidRDefault="0046093E" w:rsidP="00EA4C74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093E" w:rsidTr="00EA4C74">
        <w:trPr>
          <w:trHeight w:val="847"/>
        </w:trPr>
        <w:tc>
          <w:tcPr>
            <w:tcW w:w="10422" w:type="dxa"/>
            <w:gridSpan w:val="14"/>
          </w:tcPr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 Планируемы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й</w:t>
            </w:r>
            <w:r w:rsidRPr="002E311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срок реализации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:</w:t>
            </w: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Pr="002E3111" w:rsidRDefault="0046093E" w:rsidP="00EA4C7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46093E" w:rsidRDefault="0046093E" w:rsidP="00EA4C74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015F" w:rsidRDefault="0081015F" w:rsidP="008101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BE" w:rsidRPr="000942BE" w:rsidRDefault="000942BE" w:rsidP="000942BE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BE">
        <w:rPr>
          <w:rFonts w:ascii="Times New Roman" w:hAnsi="Times New Roman" w:cs="Times New Roman"/>
          <w:b/>
          <w:sz w:val="28"/>
          <w:szCs w:val="28"/>
        </w:rPr>
        <w:t xml:space="preserve">Благодарим Вас за обращение в ООО «ИВЕСС». </w:t>
      </w:r>
      <w:proofErr w:type="gramStart"/>
      <w:r w:rsidRPr="000942BE">
        <w:rPr>
          <w:rFonts w:ascii="Times New Roman" w:hAnsi="Times New Roman" w:cs="Times New Roman"/>
          <w:b/>
          <w:sz w:val="28"/>
          <w:szCs w:val="28"/>
        </w:rPr>
        <w:t>Всегда открыты для плодотворного и взаимовыгодного сотрудничества.</w:t>
      </w:r>
      <w:proofErr w:type="gramEnd"/>
    </w:p>
    <w:p w:rsidR="00C76A23" w:rsidRDefault="00C76A23"/>
    <w:sectPr w:rsidR="00C76A23" w:rsidSect="000C31B4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1015F"/>
    <w:rsid w:val="000942BE"/>
    <w:rsid w:val="003A60ED"/>
    <w:rsid w:val="003D46DA"/>
    <w:rsid w:val="004524C8"/>
    <w:rsid w:val="0046093E"/>
    <w:rsid w:val="0051186D"/>
    <w:rsid w:val="005C72AB"/>
    <w:rsid w:val="005F1236"/>
    <w:rsid w:val="00627E6B"/>
    <w:rsid w:val="0081015F"/>
    <w:rsid w:val="00881C5D"/>
    <w:rsid w:val="009665A4"/>
    <w:rsid w:val="00C76A23"/>
    <w:rsid w:val="00C80CD1"/>
    <w:rsid w:val="00E56456"/>
    <w:rsid w:val="00EC14C2"/>
    <w:rsid w:val="00F1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23"/>
  </w:style>
  <w:style w:type="paragraph" w:styleId="1">
    <w:name w:val="heading 1"/>
    <w:basedOn w:val="a"/>
    <w:next w:val="a"/>
    <w:link w:val="10"/>
    <w:qFormat/>
    <w:rsid w:val="0081015F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627E6B"/>
    <w:pPr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Стиль3 Знак"/>
    <w:basedOn w:val="a0"/>
    <w:link w:val="3"/>
    <w:rsid w:val="00627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015F"/>
    <w:rPr>
      <w:rFonts w:ascii="Arial" w:eastAsia="Times New Roman" w:hAnsi="Arial" w:cs="Times New Roman"/>
      <w:b/>
      <w:kern w:val="28"/>
      <w:sz w:val="28"/>
      <w:szCs w:val="24"/>
      <w:lang w:eastAsia="ru-RU"/>
    </w:rPr>
  </w:style>
  <w:style w:type="character" w:styleId="a3">
    <w:name w:val="Hyperlink"/>
    <w:rsid w:val="0081015F"/>
    <w:rPr>
      <w:color w:val="0000FF"/>
      <w:u w:val="single"/>
    </w:rPr>
  </w:style>
  <w:style w:type="table" w:styleId="a4">
    <w:name w:val="Table Grid"/>
    <w:basedOn w:val="a1"/>
    <w:uiPriority w:val="59"/>
    <w:rsid w:val="00810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Vladimir</cp:lastModifiedBy>
  <cp:revision>2</cp:revision>
  <dcterms:created xsi:type="dcterms:W3CDTF">2018-03-19T14:51:00Z</dcterms:created>
  <dcterms:modified xsi:type="dcterms:W3CDTF">2018-03-19T14:51:00Z</dcterms:modified>
</cp:coreProperties>
</file>